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62337" w14:textId="2341C8AD" w:rsidR="00D040CC" w:rsidRDefault="00D040CC" w:rsidP="00D040CC">
      <w:pPr>
        <w:jc w:val="right"/>
      </w:pPr>
      <w:r w:rsidRPr="00F23D82">
        <w:t>令和7年</w:t>
      </w:r>
      <w:r>
        <w:rPr>
          <w:rFonts w:hint="eastAsia"/>
        </w:rPr>
        <w:t>７</w:t>
      </w:r>
      <w:r w:rsidRPr="00F23D82">
        <w:t>月</w:t>
      </w:r>
      <w:r>
        <w:rPr>
          <w:rFonts w:hint="eastAsia"/>
        </w:rPr>
        <w:t>３</w:t>
      </w:r>
      <w:r w:rsidRPr="00F23D82">
        <w:t>日</w:t>
      </w:r>
    </w:p>
    <w:p w14:paraId="30510EB9" w14:textId="77777777" w:rsidR="00D040CC" w:rsidRDefault="00D040CC" w:rsidP="00B17EC3">
      <w:pPr>
        <w:jc w:val="center"/>
      </w:pPr>
    </w:p>
    <w:p w14:paraId="3060A444" w14:textId="2DBC6A91" w:rsidR="00B17EC3" w:rsidRDefault="00F23D82" w:rsidP="00B17EC3">
      <w:pPr>
        <w:jc w:val="center"/>
      </w:pPr>
      <w:r w:rsidRPr="00F23D82">
        <w:t>令和７年第</w:t>
      </w:r>
      <w:r w:rsidR="00B17EC3">
        <w:rPr>
          <w:rFonts w:hint="eastAsia"/>
        </w:rPr>
        <w:t>二</w:t>
      </w:r>
      <w:r w:rsidRPr="00F23D82">
        <w:t>回定例会を終えて（談話）</w:t>
      </w:r>
    </w:p>
    <w:p w14:paraId="0FA06448" w14:textId="77777777" w:rsidR="00B17EC3" w:rsidRDefault="00B17EC3"/>
    <w:p w14:paraId="544E7C03" w14:textId="53F9ED36" w:rsidR="00B17EC3" w:rsidRDefault="00F23D82" w:rsidP="00B17EC3">
      <w:pPr>
        <w:jc w:val="right"/>
        <w:rPr>
          <w:lang w:eastAsia="zh-TW"/>
        </w:rPr>
      </w:pPr>
      <w:r w:rsidRPr="00F23D82">
        <w:rPr>
          <w:lang w:eastAsia="zh-TW"/>
        </w:rPr>
        <w:t>中央区議会自由民主党議員団</w:t>
      </w:r>
      <w:r w:rsidR="00554342">
        <w:rPr>
          <w:rFonts w:hint="eastAsia"/>
          <w:lang w:eastAsia="zh-TW"/>
        </w:rPr>
        <w:t xml:space="preserve">　</w:t>
      </w:r>
      <w:r w:rsidRPr="00F23D82">
        <w:rPr>
          <w:lang w:eastAsia="zh-TW"/>
        </w:rPr>
        <w:t>幹事長</w:t>
      </w:r>
      <w:r w:rsidR="00554342">
        <w:rPr>
          <w:rFonts w:hint="eastAsia"/>
          <w:lang w:eastAsia="zh-TW"/>
        </w:rPr>
        <w:t xml:space="preserve">　</w:t>
      </w:r>
      <w:r w:rsidRPr="00F23D82">
        <w:rPr>
          <w:lang w:eastAsia="zh-TW"/>
        </w:rPr>
        <w:t>海老原 崇智</w:t>
      </w:r>
    </w:p>
    <w:p w14:paraId="0F61752C" w14:textId="77777777" w:rsidR="00B17EC3" w:rsidRDefault="00B17EC3">
      <w:pPr>
        <w:rPr>
          <w:lang w:eastAsia="zh-TW"/>
        </w:rPr>
      </w:pPr>
    </w:p>
    <w:p w14:paraId="36FFA9E3" w14:textId="77777777" w:rsidR="00D040CC" w:rsidRPr="00554342" w:rsidRDefault="00D040CC">
      <w:pPr>
        <w:rPr>
          <w:lang w:eastAsia="zh-TW"/>
        </w:rPr>
      </w:pPr>
    </w:p>
    <w:p w14:paraId="60D6FC28" w14:textId="47A1FC74" w:rsidR="007A4318" w:rsidRDefault="00F23D82" w:rsidP="00C33038">
      <w:pPr>
        <w:ind w:firstLineChars="100" w:firstLine="210"/>
      </w:pPr>
      <w:r w:rsidRPr="00F23D82">
        <w:t>令和７年第</w:t>
      </w:r>
      <w:r w:rsidR="00C33038">
        <w:rPr>
          <w:rFonts w:hint="eastAsia"/>
        </w:rPr>
        <w:t>二</w:t>
      </w:r>
      <w:r w:rsidRPr="00F23D82">
        <w:t>回中央区議会定例会</w:t>
      </w:r>
      <w:r w:rsidR="00C33038">
        <w:rPr>
          <w:rFonts w:hint="eastAsia"/>
        </w:rPr>
        <w:t>が７</w:t>
      </w:r>
      <w:r w:rsidR="00C33038" w:rsidRPr="00F23D82">
        <w:t>月</w:t>
      </w:r>
      <w:r w:rsidR="00C33038">
        <w:rPr>
          <w:rFonts w:hint="eastAsia"/>
        </w:rPr>
        <w:t>３</w:t>
      </w:r>
      <w:r w:rsidR="00C33038" w:rsidRPr="00F23D82">
        <w:t>日に閉会</w:t>
      </w:r>
      <w:r w:rsidR="00C33038">
        <w:rPr>
          <w:rFonts w:hint="eastAsia"/>
        </w:rPr>
        <w:t>しました。</w:t>
      </w:r>
      <w:r w:rsidR="00F72612">
        <w:rPr>
          <w:rFonts w:hint="eastAsia"/>
        </w:rPr>
        <w:t>今定例会では、</w:t>
      </w:r>
      <w:r w:rsidR="00243A54">
        <w:rPr>
          <w:rFonts w:hint="eastAsia"/>
        </w:rPr>
        <w:t>一般会計</w:t>
      </w:r>
      <w:r w:rsidR="00926BBE">
        <w:rPr>
          <w:rFonts w:hint="eastAsia"/>
        </w:rPr>
        <w:t>補正予算</w:t>
      </w:r>
      <w:r w:rsidR="00467798">
        <w:rPr>
          <w:rFonts w:hint="eastAsia"/>
        </w:rPr>
        <w:t>を含む</w:t>
      </w:r>
      <w:r w:rsidR="007A4318">
        <w:rPr>
          <w:rFonts w:hint="eastAsia"/>
        </w:rPr>
        <w:t>全</w:t>
      </w:r>
      <w:r w:rsidR="00055337">
        <w:rPr>
          <w:rFonts w:hint="eastAsia"/>
        </w:rPr>
        <w:t>41</w:t>
      </w:r>
      <w:r w:rsidR="007A4318">
        <w:rPr>
          <w:rFonts w:hint="eastAsia"/>
        </w:rPr>
        <w:t>議案が</w:t>
      </w:r>
      <w:r w:rsidR="002832DA">
        <w:rPr>
          <w:rFonts w:hint="eastAsia"/>
        </w:rPr>
        <w:t>審議され、</w:t>
      </w:r>
      <w:r w:rsidR="008E3FE3">
        <w:rPr>
          <w:rFonts w:hint="eastAsia"/>
        </w:rPr>
        <w:t>すべての議案が</w:t>
      </w:r>
      <w:r w:rsidR="009572E5">
        <w:rPr>
          <w:rFonts w:hint="eastAsia"/>
        </w:rPr>
        <w:t>原案通り可決・承認されました。</w:t>
      </w:r>
    </w:p>
    <w:p w14:paraId="0EBDB82E" w14:textId="77777777" w:rsidR="00A51BEC" w:rsidRPr="00055337" w:rsidRDefault="00A51BEC" w:rsidP="00C33038">
      <w:pPr>
        <w:ind w:firstLineChars="100" w:firstLine="210"/>
      </w:pPr>
    </w:p>
    <w:p w14:paraId="5D4092E4" w14:textId="3F07CFA7" w:rsidR="00877304" w:rsidRDefault="00A51BEC" w:rsidP="00C33038">
      <w:pPr>
        <w:ind w:firstLineChars="100" w:firstLine="210"/>
      </w:pPr>
      <w:r>
        <w:rPr>
          <w:rFonts w:hint="eastAsia"/>
        </w:rPr>
        <w:t>一般会計</w:t>
      </w:r>
      <w:r w:rsidR="007A2BD2">
        <w:rPr>
          <w:rFonts w:hint="eastAsia"/>
        </w:rPr>
        <w:t>補正予算</w:t>
      </w:r>
      <w:r w:rsidR="007613B6">
        <w:rPr>
          <w:rFonts w:hint="eastAsia"/>
        </w:rPr>
        <w:t>で</w:t>
      </w:r>
      <w:r w:rsidR="00B34247">
        <w:rPr>
          <w:rFonts w:hint="eastAsia"/>
        </w:rPr>
        <w:t>は</w:t>
      </w:r>
      <w:r w:rsidR="007613B6">
        <w:rPr>
          <w:rFonts w:hint="eastAsia"/>
        </w:rPr>
        <w:t>、我が会派</w:t>
      </w:r>
      <w:r w:rsidR="00B26DCB">
        <w:rPr>
          <w:rFonts w:hint="eastAsia"/>
        </w:rPr>
        <w:t>の</w:t>
      </w:r>
      <w:r w:rsidR="002A1EBB">
        <w:rPr>
          <w:rFonts w:hint="eastAsia"/>
        </w:rPr>
        <w:t>令和7年度政策要望</w:t>
      </w:r>
      <w:r w:rsidR="00465845">
        <w:rPr>
          <w:rFonts w:hint="eastAsia"/>
        </w:rPr>
        <w:t>（</w:t>
      </w:r>
      <w:r w:rsidR="00157BAD">
        <w:rPr>
          <w:rFonts w:hint="eastAsia"/>
        </w:rPr>
        <w:t>中央区制施行80周年に向けた取り組みや</w:t>
      </w:r>
      <w:r w:rsidR="005C2A83">
        <w:rPr>
          <w:rFonts w:hint="eastAsia"/>
        </w:rPr>
        <w:t>物価高騰対策</w:t>
      </w:r>
      <w:r w:rsidR="007F1431">
        <w:rPr>
          <w:rFonts w:hint="eastAsia"/>
        </w:rPr>
        <w:t>など</w:t>
      </w:r>
      <w:r w:rsidR="00465845">
        <w:rPr>
          <w:rFonts w:hint="eastAsia"/>
        </w:rPr>
        <w:t>）</w:t>
      </w:r>
      <w:r w:rsidR="00154F32">
        <w:rPr>
          <w:rFonts w:hint="eastAsia"/>
        </w:rPr>
        <w:t>も反映され、</w:t>
      </w:r>
      <w:r w:rsidR="00C3527A">
        <w:rPr>
          <w:rFonts w:hint="eastAsia"/>
        </w:rPr>
        <w:t>約4億2100万円</w:t>
      </w:r>
      <w:r w:rsidR="00F54D01">
        <w:rPr>
          <w:rFonts w:hint="eastAsia"/>
        </w:rPr>
        <w:t>が示され</w:t>
      </w:r>
      <w:r w:rsidR="00154F32">
        <w:rPr>
          <w:rFonts w:hint="eastAsia"/>
        </w:rPr>
        <w:t>ました。</w:t>
      </w:r>
      <w:r w:rsidR="00B05CBE">
        <w:rPr>
          <w:rFonts w:hint="eastAsia"/>
        </w:rPr>
        <w:t>6月30日の本会議では、</w:t>
      </w:r>
      <w:r w:rsidR="0027628B">
        <w:rPr>
          <w:rFonts w:hint="eastAsia"/>
        </w:rPr>
        <w:t>賛成多数で可決されました。</w:t>
      </w:r>
      <w:r w:rsidR="0038269A">
        <w:rPr>
          <w:rFonts w:hint="eastAsia"/>
        </w:rPr>
        <w:t>今回示された</w:t>
      </w:r>
      <w:r w:rsidR="0027628B">
        <w:rPr>
          <w:rFonts w:hint="eastAsia"/>
        </w:rPr>
        <w:t>事業</w:t>
      </w:r>
      <w:r w:rsidR="00877304">
        <w:rPr>
          <w:rFonts w:hint="eastAsia"/>
        </w:rPr>
        <w:t>は</w:t>
      </w:r>
      <w:r w:rsidR="00B369B1">
        <w:rPr>
          <w:rFonts w:hint="eastAsia"/>
        </w:rPr>
        <w:t>以下</w:t>
      </w:r>
      <w:r w:rsidR="00877304">
        <w:rPr>
          <w:rFonts w:hint="eastAsia"/>
        </w:rPr>
        <w:t>の通りです。</w:t>
      </w:r>
    </w:p>
    <w:p w14:paraId="4A3AE62B" w14:textId="55C97D96" w:rsidR="00877304" w:rsidRDefault="00877304" w:rsidP="00C33038">
      <w:pPr>
        <w:ind w:firstLineChars="100" w:firstLine="210"/>
      </w:pPr>
      <w:r>
        <w:rPr>
          <w:rFonts w:hint="eastAsia"/>
        </w:rPr>
        <w:t>・地域の魅力</w:t>
      </w:r>
      <w:r w:rsidR="003E22BA">
        <w:rPr>
          <w:rFonts w:hint="eastAsia"/>
        </w:rPr>
        <w:t>発掘</w:t>
      </w:r>
      <w:r>
        <w:rPr>
          <w:rFonts w:hint="eastAsia"/>
        </w:rPr>
        <w:t>・発信支援事業</w:t>
      </w:r>
      <w:r w:rsidR="003E22BA">
        <w:rPr>
          <w:rFonts w:hint="eastAsia"/>
        </w:rPr>
        <w:t xml:space="preserve">　2500万円</w:t>
      </w:r>
    </w:p>
    <w:p w14:paraId="169028B9" w14:textId="786CDC0D" w:rsidR="0016009C" w:rsidRDefault="0016009C" w:rsidP="00C33038">
      <w:pPr>
        <w:ind w:firstLineChars="100" w:firstLine="210"/>
      </w:pPr>
      <w:r>
        <w:rPr>
          <w:rFonts w:hint="eastAsia"/>
        </w:rPr>
        <w:t>・個人向け防犯機器等購入費用助成　600万円</w:t>
      </w:r>
    </w:p>
    <w:p w14:paraId="2CA591A9" w14:textId="11737D07" w:rsidR="00877304" w:rsidRDefault="003E22BA" w:rsidP="00C33038">
      <w:pPr>
        <w:ind w:firstLineChars="100" w:firstLine="210"/>
      </w:pPr>
      <w:r>
        <w:rPr>
          <w:rFonts w:hint="eastAsia"/>
        </w:rPr>
        <w:t>・東京湾大華火祭</w:t>
      </w:r>
      <w:r w:rsidR="00BE2ED9">
        <w:rPr>
          <w:rFonts w:hint="eastAsia"/>
        </w:rPr>
        <w:t xml:space="preserve">　</w:t>
      </w:r>
      <w:r w:rsidR="00D36919">
        <w:rPr>
          <w:rFonts w:hint="eastAsia"/>
        </w:rPr>
        <w:t>約3660万円</w:t>
      </w:r>
    </w:p>
    <w:p w14:paraId="484D4F17" w14:textId="5CDEF259" w:rsidR="0097087B" w:rsidRDefault="0097087B" w:rsidP="00C33038">
      <w:pPr>
        <w:ind w:firstLineChars="100" w:firstLine="210"/>
      </w:pPr>
      <w:r>
        <w:rPr>
          <w:rFonts w:hint="eastAsia"/>
        </w:rPr>
        <w:t>・障害・介護サービス事業所、保育所等に対する物価高騰緊急支援　約</w:t>
      </w:r>
      <w:r w:rsidR="00273B15">
        <w:rPr>
          <w:rFonts w:hint="eastAsia"/>
        </w:rPr>
        <w:t>9340万円</w:t>
      </w:r>
    </w:p>
    <w:p w14:paraId="302861EB" w14:textId="687040E7" w:rsidR="00800C07" w:rsidRDefault="00605269" w:rsidP="00C33038">
      <w:pPr>
        <w:ind w:firstLineChars="100" w:firstLine="210"/>
      </w:pPr>
      <w:r>
        <w:rPr>
          <w:rFonts w:hint="eastAsia"/>
        </w:rPr>
        <w:t>・私立認可保育所の開設準備経費補助　約1億4850万円</w:t>
      </w:r>
    </w:p>
    <w:p w14:paraId="29AD5A09" w14:textId="6EBC2753" w:rsidR="00605269" w:rsidRDefault="000B7C40" w:rsidP="00C33038">
      <w:pPr>
        <w:ind w:firstLineChars="100" w:firstLine="210"/>
      </w:pPr>
      <w:r>
        <w:rPr>
          <w:rFonts w:hint="eastAsia"/>
        </w:rPr>
        <w:t>・</w:t>
      </w:r>
      <w:r w:rsidR="00560C95">
        <w:rPr>
          <w:rFonts w:hint="eastAsia"/>
        </w:rPr>
        <w:t>保育料負担軽減の拡充（第1子無償化の実施）</w:t>
      </w:r>
      <w:r w:rsidR="00D137FB">
        <w:rPr>
          <w:rFonts w:hint="eastAsia"/>
        </w:rPr>
        <w:t xml:space="preserve">　約1億円</w:t>
      </w:r>
    </w:p>
    <w:p w14:paraId="292B15AC" w14:textId="3FBB6072" w:rsidR="00D137FB" w:rsidRDefault="00B369B1" w:rsidP="00C33038">
      <w:pPr>
        <w:ind w:firstLineChars="100" w:firstLine="210"/>
      </w:pPr>
      <w:r>
        <w:rPr>
          <w:rFonts w:hint="eastAsia"/>
        </w:rPr>
        <w:t>・晴海西小学校仮設増築等の整備</w:t>
      </w:r>
      <w:r w:rsidR="000F27B2">
        <w:rPr>
          <w:rFonts w:hint="eastAsia"/>
        </w:rPr>
        <w:t xml:space="preserve">　債務負担行為限度額</w:t>
      </w:r>
      <w:r w:rsidR="0067448A">
        <w:rPr>
          <w:rFonts w:hint="eastAsia"/>
        </w:rPr>
        <w:t xml:space="preserve">　</w:t>
      </w:r>
      <w:r w:rsidR="001149F0">
        <w:rPr>
          <w:rFonts w:hint="eastAsia"/>
        </w:rPr>
        <w:t>6億</w:t>
      </w:r>
      <w:r w:rsidR="00043AF7">
        <w:rPr>
          <w:rFonts w:hint="eastAsia"/>
        </w:rPr>
        <w:t>90</w:t>
      </w:r>
      <w:r w:rsidR="001149F0">
        <w:rPr>
          <w:rFonts w:hint="eastAsia"/>
        </w:rPr>
        <w:t>80万円</w:t>
      </w:r>
    </w:p>
    <w:p w14:paraId="346ECBF9" w14:textId="4FEFDB42" w:rsidR="00B369B1" w:rsidRDefault="00B369B1" w:rsidP="00C33038">
      <w:pPr>
        <w:ind w:firstLineChars="100" w:firstLine="210"/>
      </w:pPr>
      <w:r>
        <w:rPr>
          <w:rFonts w:hint="eastAsia"/>
        </w:rPr>
        <w:t>・日本橋中学校改築及び千代田公園再編整備</w:t>
      </w:r>
      <w:r w:rsidR="0098367B">
        <w:rPr>
          <w:rFonts w:hint="eastAsia"/>
        </w:rPr>
        <w:t xml:space="preserve">　</w:t>
      </w:r>
      <w:r w:rsidR="0067448A">
        <w:rPr>
          <w:rFonts w:hint="eastAsia"/>
        </w:rPr>
        <w:t>債務負担行為限度額　約</w:t>
      </w:r>
      <w:r w:rsidR="0098367B">
        <w:rPr>
          <w:rFonts w:hint="eastAsia"/>
        </w:rPr>
        <w:t>16億</w:t>
      </w:r>
      <w:r w:rsidR="0067448A">
        <w:rPr>
          <w:rFonts w:hint="eastAsia"/>
        </w:rPr>
        <w:t>2240万円</w:t>
      </w:r>
    </w:p>
    <w:p w14:paraId="3C80DAB0" w14:textId="6CE32FA6" w:rsidR="00663230" w:rsidRDefault="00663230" w:rsidP="00C33038">
      <w:pPr>
        <w:ind w:firstLineChars="100" w:firstLine="210"/>
      </w:pPr>
      <w:r>
        <w:rPr>
          <w:rFonts w:hint="eastAsia"/>
        </w:rPr>
        <w:t>・インフレスライド条項の適用に伴う工事費の増額　約</w:t>
      </w:r>
      <w:r w:rsidR="0098367B">
        <w:rPr>
          <w:rFonts w:hint="eastAsia"/>
        </w:rPr>
        <w:t>1</w:t>
      </w:r>
      <w:r>
        <w:rPr>
          <w:rFonts w:hint="eastAsia"/>
        </w:rPr>
        <w:t>125万円</w:t>
      </w:r>
    </w:p>
    <w:p w14:paraId="48921B19" w14:textId="77777777" w:rsidR="00E17F58" w:rsidRDefault="00E17F58" w:rsidP="00C33038">
      <w:pPr>
        <w:ind w:firstLineChars="100" w:firstLine="210"/>
      </w:pPr>
    </w:p>
    <w:p w14:paraId="74B453B9" w14:textId="3112E7A7" w:rsidR="00E05395" w:rsidRPr="00467798" w:rsidRDefault="004C4420" w:rsidP="00C33038">
      <w:pPr>
        <w:ind w:firstLineChars="100" w:firstLine="210"/>
      </w:pPr>
      <w:r>
        <w:rPr>
          <w:rFonts w:hint="eastAsia"/>
        </w:rPr>
        <w:t>我が会派からもいくつかの質問を行いました。</w:t>
      </w:r>
      <w:r w:rsidR="001F6C09" w:rsidRPr="0054092D">
        <w:rPr>
          <w:rFonts w:hint="eastAsia"/>
          <w:b/>
          <w:bCs/>
        </w:rPr>
        <w:t>「地域の魅力発掘・発信支援事業」</w:t>
      </w:r>
      <w:r w:rsidR="001F6C09">
        <w:rPr>
          <w:rFonts w:hint="eastAsia"/>
        </w:rPr>
        <w:t>については、</w:t>
      </w:r>
      <w:r w:rsidR="002E5A34">
        <w:rPr>
          <w:rFonts w:hint="eastAsia"/>
        </w:rPr>
        <w:t>令和6年度</w:t>
      </w:r>
      <w:r w:rsidR="00111F95">
        <w:rPr>
          <w:rFonts w:hint="eastAsia"/>
        </w:rPr>
        <w:t>の補正予算で</w:t>
      </w:r>
      <w:r w:rsidR="00037240">
        <w:rPr>
          <w:rFonts w:hint="eastAsia"/>
        </w:rPr>
        <w:t>300万円が</w:t>
      </w:r>
      <w:r w:rsidR="002E5A34">
        <w:rPr>
          <w:rFonts w:hint="eastAsia"/>
        </w:rPr>
        <w:t>計上され</w:t>
      </w:r>
      <w:r w:rsidR="00037240">
        <w:rPr>
          <w:rFonts w:hint="eastAsia"/>
        </w:rPr>
        <w:t>、本年度の当初予算では</w:t>
      </w:r>
      <w:r w:rsidR="007B56A2">
        <w:rPr>
          <w:rFonts w:hint="eastAsia"/>
        </w:rPr>
        <w:t>1000万円の予算が示され</w:t>
      </w:r>
      <w:r w:rsidR="00A65F4B">
        <w:rPr>
          <w:rFonts w:hint="eastAsia"/>
        </w:rPr>
        <w:t>ました</w:t>
      </w:r>
      <w:r w:rsidR="007B56A2">
        <w:rPr>
          <w:rFonts w:hint="eastAsia"/>
        </w:rPr>
        <w:t>。</w:t>
      </w:r>
      <w:r w:rsidR="00EC0FC4">
        <w:rPr>
          <w:rFonts w:hint="eastAsia"/>
        </w:rPr>
        <w:t>今定例会</w:t>
      </w:r>
      <w:r w:rsidR="00706832">
        <w:rPr>
          <w:rFonts w:hint="eastAsia"/>
        </w:rPr>
        <w:t>で</w:t>
      </w:r>
      <w:r w:rsidR="00EC0FC4">
        <w:rPr>
          <w:rFonts w:hint="eastAsia"/>
        </w:rPr>
        <w:t>、2500万円の追加補正となった</w:t>
      </w:r>
      <w:r w:rsidR="004A45CF">
        <w:rPr>
          <w:rFonts w:hint="eastAsia"/>
        </w:rPr>
        <w:t>経緯</w:t>
      </w:r>
      <w:r w:rsidR="001C2539">
        <w:rPr>
          <w:rFonts w:hint="eastAsia"/>
        </w:rPr>
        <w:t>について、</w:t>
      </w:r>
      <w:r w:rsidR="00601244">
        <w:rPr>
          <w:rFonts w:hint="eastAsia"/>
        </w:rPr>
        <w:t>区内各</w:t>
      </w:r>
      <w:r w:rsidR="001C0B38">
        <w:rPr>
          <w:rFonts w:hint="eastAsia"/>
        </w:rPr>
        <w:t>地域</w:t>
      </w:r>
      <w:r w:rsidR="00857A75">
        <w:rPr>
          <w:rFonts w:hint="eastAsia"/>
        </w:rPr>
        <w:t>で</w:t>
      </w:r>
      <w:r w:rsidR="00C8118C">
        <w:rPr>
          <w:rFonts w:hint="eastAsia"/>
        </w:rPr>
        <w:t>まちの魅力発掘に活用されており</w:t>
      </w:r>
      <w:r w:rsidR="00FE3988">
        <w:rPr>
          <w:rFonts w:hint="eastAsia"/>
        </w:rPr>
        <w:t>当初予算で想定された規模を上回る反響とな</w:t>
      </w:r>
      <w:r w:rsidR="004A45CF">
        <w:rPr>
          <w:rFonts w:hint="eastAsia"/>
        </w:rPr>
        <w:t>った旨</w:t>
      </w:r>
      <w:r w:rsidR="003E3374">
        <w:rPr>
          <w:rFonts w:hint="eastAsia"/>
        </w:rPr>
        <w:t>の答弁がありました。</w:t>
      </w:r>
      <w:r w:rsidR="0001599E">
        <w:rPr>
          <w:rFonts w:hint="eastAsia"/>
        </w:rPr>
        <w:t>また、平成27年度を最後に休止している</w:t>
      </w:r>
      <w:r w:rsidR="00554F52">
        <w:rPr>
          <w:rFonts w:hint="eastAsia"/>
        </w:rPr>
        <w:t>「</w:t>
      </w:r>
      <w:r w:rsidR="0001599E" w:rsidRPr="0054092D">
        <w:rPr>
          <w:rFonts w:hint="eastAsia"/>
          <w:b/>
          <w:bCs/>
        </w:rPr>
        <w:t>東京湾大華火祭</w:t>
      </w:r>
      <w:r w:rsidR="00554F52">
        <w:rPr>
          <w:rFonts w:hint="eastAsia"/>
          <w:b/>
          <w:bCs/>
        </w:rPr>
        <w:t>」</w:t>
      </w:r>
      <w:r w:rsidR="00FD4608">
        <w:rPr>
          <w:rFonts w:hint="eastAsia"/>
        </w:rPr>
        <w:t>ですが、</w:t>
      </w:r>
      <w:r w:rsidR="00CD4045">
        <w:rPr>
          <w:rFonts w:hint="eastAsia"/>
        </w:rPr>
        <w:t>区制</w:t>
      </w:r>
      <w:r w:rsidR="00115169">
        <w:rPr>
          <w:rFonts w:hint="eastAsia"/>
        </w:rPr>
        <w:t>施行80周年記念事業として</w:t>
      </w:r>
      <w:r w:rsidR="00045258">
        <w:rPr>
          <w:rFonts w:hint="eastAsia"/>
        </w:rPr>
        <w:t>令和8年度</w:t>
      </w:r>
      <w:r w:rsidR="00D040CC">
        <w:rPr>
          <w:rFonts w:hint="eastAsia"/>
        </w:rPr>
        <w:t>の</w:t>
      </w:r>
      <w:r w:rsidR="00FD4608">
        <w:rPr>
          <w:rFonts w:hint="eastAsia"/>
        </w:rPr>
        <w:t>開催</w:t>
      </w:r>
      <w:r w:rsidR="00D040CC">
        <w:rPr>
          <w:rFonts w:hint="eastAsia"/>
        </w:rPr>
        <w:t>を見据えて</w:t>
      </w:r>
      <w:r w:rsidR="008A7A75">
        <w:rPr>
          <w:rFonts w:hint="eastAsia"/>
        </w:rPr>
        <w:t>動き出しています。</w:t>
      </w:r>
      <w:r w:rsidR="00AF03EF">
        <w:rPr>
          <w:rFonts w:hint="eastAsia"/>
        </w:rPr>
        <w:t>11年ぶりの開催となるため、</w:t>
      </w:r>
      <w:r w:rsidR="001D04CC" w:rsidRPr="001D04CC">
        <w:t>環境・気候の変化、物価高騰の影響を踏まえ、警備体制を含む安全対策が万全となるよう、実施計画の段階からの十分な検討を要望</w:t>
      </w:r>
      <w:r w:rsidR="006E2608">
        <w:rPr>
          <w:rFonts w:hint="eastAsia"/>
        </w:rPr>
        <w:t>し</w:t>
      </w:r>
      <w:r w:rsidR="005C35FB">
        <w:rPr>
          <w:rFonts w:hint="eastAsia"/>
        </w:rPr>
        <w:t>ました。</w:t>
      </w:r>
      <w:r w:rsidR="00655F5F">
        <w:rPr>
          <w:rFonts w:hint="eastAsia"/>
        </w:rPr>
        <w:t>この他、</w:t>
      </w:r>
      <w:r w:rsidR="0034742B">
        <w:rPr>
          <w:rFonts w:hint="eastAsia"/>
        </w:rPr>
        <w:t>人口増加による防犯対策や</w:t>
      </w:r>
      <w:r w:rsidR="00E30856">
        <w:rPr>
          <w:rFonts w:hint="eastAsia"/>
        </w:rPr>
        <w:t>保育・</w:t>
      </w:r>
      <w:r w:rsidR="0034742B">
        <w:rPr>
          <w:rFonts w:hint="eastAsia"/>
        </w:rPr>
        <w:t>教育環境の整備</w:t>
      </w:r>
      <w:r w:rsidR="00604694">
        <w:rPr>
          <w:rFonts w:hint="eastAsia"/>
        </w:rPr>
        <w:t>、物価高騰緊急支援など</w:t>
      </w:r>
      <w:r w:rsidR="007212D9">
        <w:rPr>
          <w:rFonts w:hint="eastAsia"/>
        </w:rPr>
        <w:t>区内の状況を</w:t>
      </w:r>
      <w:r w:rsidR="003A5663">
        <w:rPr>
          <w:rFonts w:hint="eastAsia"/>
        </w:rPr>
        <w:t>踏まえた</w:t>
      </w:r>
      <w:r w:rsidR="007212D9">
        <w:rPr>
          <w:rFonts w:hint="eastAsia"/>
        </w:rPr>
        <w:t>対策が</w:t>
      </w:r>
      <w:r w:rsidR="00EF158C">
        <w:rPr>
          <w:rFonts w:hint="eastAsia"/>
        </w:rPr>
        <w:t>取られて</w:t>
      </w:r>
      <w:r w:rsidR="007212D9">
        <w:rPr>
          <w:rFonts w:hint="eastAsia"/>
        </w:rPr>
        <w:t>いることを高く評価し、</w:t>
      </w:r>
      <w:r w:rsidR="009577F3">
        <w:rPr>
          <w:rFonts w:hint="eastAsia"/>
        </w:rPr>
        <w:t>補正予算に賛成いたしました。</w:t>
      </w:r>
    </w:p>
    <w:p w14:paraId="6129652C" w14:textId="77777777" w:rsidR="00514072" w:rsidRPr="003A5663" w:rsidRDefault="00514072" w:rsidP="00C33038">
      <w:pPr>
        <w:ind w:firstLineChars="100" w:firstLine="210"/>
      </w:pPr>
    </w:p>
    <w:p w14:paraId="39FC9803" w14:textId="41E34CED" w:rsidR="00B9522B" w:rsidRDefault="00F23D82" w:rsidP="00C33038">
      <w:pPr>
        <w:ind w:firstLineChars="100" w:firstLine="210"/>
      </w:pPr>
      <w:r w:rsidRPr="00F23D82">
        <w:t>私たち中央区議会自由民主党議員団は、</w:t>
      </w:r>
      <w:r w:rsidR="00B23FFC" w:rsidRPr="00B23FFC">
        <w:t>皆様からの貴重なご意見・ご提案を賜りながら、より良い中央区の実現に向けて邁進してまいります。</w:t>
      </w:r>
    </w:p>
    <w:sectPr w:rsidR="00B952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43C"/>
    <w:rsid w:val="00000F9F"/>
    <w:rsid w:val="00006EBF"/>
    <w:rsid w:val="0001599E"/>
    <w:rsid w:val="00037240"/>
    <w:rsid w:val="00043AF7"/>
    <w:rsid w:val="00045258"/>
    <w:rsid w:val="00055337"/>
    <w:rsid w:val="000A373B"/>
    <w:rsid w:val="000B7C40"/>
    <w:rsid w:val="000C1FB3"/>
    <w:rsid w:val="000E6598"/>
    <w:rsid w:val="000F27B2"/>
    <w:rsid w:val="00102862"/>
    <w:rsid w:val="00111F95"/>
    <w:rsid w:val="001149F0"/>
    <w:rsid w:val="00115169"/>
    <w:rsid w:val="0012239D"/>
    <w:rsid w:val="001546E8"/>
    <w:rsid w:val="00154F32"/>
    <w:rsid w:val="00157BAD"/>
    <w:rsid w:val="0016009C"/>
    <w:rsid w:val="00166D45"/>
    <w:rsid w:val="001C0B38"/>
    <w:rsid w:val="001C2539"/>
    <w:rsid w:val="001D04CC"/>
    <w:rsid w:val="001F6C09"/>
    <w:rsid w:val="00221E5B"/>
    <w:rsid w:val="0022401A"/>
    <w:rsid w:val="002338E9"/>
    <w:rsid w:val="00235A33"/>
    <w:rsid w:val="00243A54"/>
    <w:rsid w:val="00273B15"/>
    <w:rsid w:val="0027628B"/>
    <w:rsid w:val="0027631B"/>
    <w:rsid w:val="002832DA"/>
    <w:rsid w:val="002868C5"/>
    <w:rsid w:val="002A1EBB"/>
    <w:rsid w:val="002A3B02"/>
    <w:rsid w:val="002E5A34"/>
    <w:rsid w:val="002F68D4"/>
    <w:rsid w:val="0034742B"/>
    <w:rsid w:val="003762C4"/>
    <w:rsid w:val="0038269A"/>
    <w:rsid w:val="003A5663"/>
    <w:rsid w:val="003E22BA"/>
    <w:rsid w:val="003E3374"/>
    <w:rsid w:val="00465845"/>
    <w:rsid w:val="00467798"/>
    <w:rsid w:val="004A45CF"/>
    <w:rsid w:val="004B5002"/>
    <w:rsid w:val="004C4420"/>
    <w:rsid w:val="004E41CC"/>
    <w:rsid w:val="004F7A54"/>
    <w:rsid w:val="00514072"/>
    <w:rsid w:val="0054092D"/>
    <w:rsid w:val="00552C80"/>
    <w:rsid w:val="00554342"/>
    <w:rsid w:val="00554F52"/>
    <w:rsid w:val="00560C95"/>
    <w:rsid w:val="005709F1"/>
    <w:rsid w:val="005C2A83"/>
    <w:rsid w:val="005C35FB"/>
    <w:rsid w:val="00601244"/>
    <w:rsid w:val="00604694"/>
    <w:rsid w:val="00605269"/>
    <w:rsid w:val="0060543C"/>
    <w:rsid w:val="00655F5F"/>
    <w:rsid w:val="00663230"/>
    <w:rsid w:val="0067448A"/>
    <w:rsid w:val="006A2982"/>
    <w:rsid w:val="006E2608"/>
    <w:rsid w:val="00706832"/>
    <w:rsid w:val="0070795E"/>
    <w:rsid w:val="007212D9"/>
    <w:rsid w:val="00722D34"/>
    <w:rsid w:val="007613B6"/>
    <w:rsid w:val="00777E03"/>
    <w:rsid w:val="007A2BD2"/>
    <w:rsid w:val="007A4318"/>
    <w:rsid w:val="007B56A2"/>
    <w:rsid w:val="007F1431"/>
    <w:rsid w:val="007F4D16"/>
    <w:rsid w:val="00800C07"/>
    <w:rsid w:val="00857A75"/>
    <w:rsid w:val="00877304"/>
    <w:rsid w:val="008A7A75"/>
    <w:rsid w:val="008E0530"/>
    <w:rsid w:val="008E3FE3"/>
    <w:rsid w:val="00926BBE"/>
    <w:rsid w:val="009572E5"/>
    <w:rsid w:val="009577F3"/>
    <w:rsid w:val="0097087B"/>
    <w:rsid w:val="0098367B"/>
    <w:rsid w:val="009B37F8"/>
    <w:rsid w:val="009D6AEA"/>
    <w:rsid w:val="00A51BEC"/>
    <w:rsid w:val="00A65F4B"/>
    <w:rsid w:val="00AA3CF0"/>
    <w:rsid w:val="00AF03EF"/>
    <w:rsid w:val="00AF04B2"/>
    <w:rsid w:val="00B05CBE"/>
    <w:rsid w:val="00B17EC3"/>
    <w:rsid w:val="00B23FFC"/>
    <w:rsid w:val="00B26DCB"/>
    <w:rsid w:val="00B34247"/>
    <w:rsid w:val="00B369B1"/>
    <w:rsid w:val="00B9522B"/>
    <w:rsid w:val="00B97E8C"/>
    <w:rsid w:val="00BA0206"/>
    <w:rsid w:val="00BB1929"/>
    <w:rsid w:val="00BE2ED9"/>
    <w:rsid w:val="00C33038"/>
    <w:rsid w:val="00C3527A"/>
    <w:rsid w:val="00C8118C"/>
    <w:rsid w:val="00CD4045"/>
    <w:rsid w:val="00CD644B"/>
    <w:rsid w:val="00CF7196"/>
    <w:rsid w:val="00D040CC"/>
    <w:rsid w:val="00D137FB"/>
    <w:rsid w:val="00D30E08"/>
    <w:rsid w:val="00D36919"/>
    <w:rsid w:val="00DB13BB"/>
    <w:rsid w:val="00E05395"/>
    <w:rsid w:val="00E17F58"/>
    <w:rsid w:val="00E30856"/>
    <w:rsid w:val="00E45C21"/>
    <w:rsid w:val="00E56129"/>
    <w:rsid w:val="00EC0FC4"/>
    <w:rsid w:val="00EF158C"/>
    <w:rsid w:val="00F11214"/>
    <w:rsid w:val="00F23D82"/>
    <w:rsid w:val="00F513F1"/>
    <w:rsid w:val="00F54D01"/>
    <w:rsid w:val="00F72612"/>
    <w:rsid w:val="00FA27E3"/>
    <w:rsid w:val="00FD4608"/>
    <w:rsid w:val="00FE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5A08EA"/>
  <w15:chartTrackingRefBased/>
  <w15:docId w15:val="{71607365-CDB9-439C-BA9B-01C374E4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543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43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43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43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43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43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43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0543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0543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0543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054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054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054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054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054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0543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0543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05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43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05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4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05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43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0543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05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0543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05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Yukimi Takeuchi</dc:creator>
  <cp:keywords/>
  <dc:description/>
  <cp:lastModifiedBy>Yukimi Takeuchi</cp:lastModifiedBy>
  <cp:revision>131</cp:revision>
  <dcterms:created xsi:type="dcterms:W3CDTF">2025-06-30T03:31:00Z</dcterms:created>
  <dcterms:modified xsi:type="dcterms:W3CDTF">2025-07-03T10:15:00Z</dcterms:modified>
</cp:coreProperties>
</file>